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6010" w14:textId="77777777" w:rsidR="0096342E" w:rsidRPr="0096342E" w:rsidRDefault="0096342E" w:rsidP="0096342E">
      <w:pPr>
        <w:rPr>
          <w:sz w:val="32"/>
          <w:szCs w:val="32"/>
        </w:rPr>
      </w:pPr>
      <w:r w:rsidRPr="0096342E">
        <w:rPr>
          <w:b/>
          <w:bCs/>
          <w:sz w:val="32"/>
          <w:szCs w:val="32"/>
        </w:rPr>
        <w:t>Behaviour, Safety and Wellbeing Policy</w:t>
      </w:r>
    </w:p>
    <w:p w14:paraId="332A18C2" w14:textId="77777777" w:rsidR="0096342E" w:rsidRPr="00ED7ED2" w:rsidRDefault="0096342E" w:rsidP="0096342E">
      <w:r w:rsidRPr="00ED7ED2">
        <w:rPr>
          <w:b/>
          <w:bCs/>
        </w:rPr>
        <w:t>1. Statement of Intent</w:t>
      </w:r>
    </w:p>
    <w:p w14:paraId="7104A73C" w14:textId="7E1F2F71" w:rsidR="0096342E" w:rsidRPr="00ED7ED2" w:rsidRDefault="0096342E" w:rsidP="0096342E">
      <w:r w:rsidRPr="00ED7ED2">
        <w:t>At our setting</w:t>
      </w:r>
      <w:r>
        <w:t>,</w:t>
      </w:r>
      <w:r w:rsidRPr="00ED7ED2">
        <w:t xml:space="preserve"> we are committed to providing a safe, nurturing and inclusive environment where all children can learn, develop and thrive. We promote positive behaviour through warm, respectful relationships, clear boundaries and developmentally appropriate support.</w:t>
      </w:r>
    </w:p>
    <w:p w14:paraId="5A90A40D" w14:textId="77777777" w:rsidR="0096342E" w:rsidRPr="00ED7ED2" w:rsidRDefault="0096342E" w:rsidP="0096342E">
      <w:r w:rsidRPr="00ED7ED2">
        <w:t>We recognise that behaviour is a form of communication and that children may require additional support at different stages of development.</w:t>
      </w:r>
    </w:p>
    <w:p w14:paraId="79F27F47" w14:textId="77777777" w:rsidR="0096342E" w:rsidRDefault="0096342E" w:rsidP="0096342E"/>
    <w:p w14:paraId="6709D0F5" w14:textId="77777777" w:rsidR="0096342E" w:rsidRPr="00ED7ED2" w:rsidRDefault="0096342E" w:rsidP="0096342E">
      <w:r w:rsidRPr="00ED7ED2">
        <w:t>This policy aims to:</w:t>
      </w:r>
    </w:p>
    <w:p w14:paraId="7EA2451B" w14:textId="77777777" w:rsidR="0096342E" w:rsidRPr="00ED7ED2" w:rsidRDefault="0096342E" w:rsidP="0096342E">
      <w:pPr>
        <w:numPr>
          <w:ilvl w:val="0"/>
          <w:numId w:val="3"/>
        </w:numPr>
      </w:pPr>
      <w:r w:rsidRPr="00ED7ED2">
        <w:t>promote children’s emotional wellbeing and safety;</w:t>
      </w:r>
    </w:p>
    <w:p w14:paraId="3242118C" w14:textId="77777777" w:rsidR="0096342E" w:rsidRPr="00ED7ED2" w:rsidRDefault="0096342E" w:rsidP="0096342E">
      <w:pPr>
        <w:numPr>
          <w:ilvl w:val="0"/>
          <w:numId w:val="3"/>
        </w:numPr>
      </w:pPr>
      <w:r w:rsidRPr="00ED7ED2">
        <w:t>support positive behaviour and self-regulation;</w:t>
      </w:r>
    </w:p>
    <w:p w14:paraId="2BA8018D" w14:textId="77777777" w:rsidR="0096342E" w:rsidRPr="00ED7ED2" w:rsidRDefault="0096342E" w:rsidP="0096342E">
      <w:pPr>
        <w:numPr>
          <w:ilvl w:val="0"/>
          <w:numId w:val="3"/>
        </w:numPr>
      </w:pPr>
      <w:r w:rsidRPr="00ED7ED2">
        <w:t>ensure the safety and wellbeing of all children and staff;</w:t>
      </w:r>
    </w:p>
    <w:p w14:paraId="675041F5" w14:textId="77777777" w:rsidR="0096342E" w:rsidRPr="00ED7ED2" w:rsidRDefault="0096342E" w:rsidP="0096342E">
      <w:pPr>
        <w:numPr>
          <w:ilvl w:val="0"/>
          <w:numId w:val="3"/>
        </w:numPr>
      </w:pPr>
      <w:r w:rsidRPr="00ED7ED2">
        <w:t>set out procedures where behaviour presents a significant risk;</w:t>
      </w:r>
    </w:p>
    <w:p w14:paraId="0CFF35A4" w14:textId="77777777" w:rsidR="0096342E" w:rsidRPr="00ED7ED2" w:rsidRDefault="0096342E" w:rsidP="0096342E">
      <w:pPr>
        <w:numPr>
          <w:ilvl w:val="0"/>
          <w:numId w:val="3"/>
        </w:numPr>
      </w:pPr>
      <w:r w:rsidRPr="00ED7ED2">
        <w:t>explain the circumstances in which a placement may be reviewed or ended.</w:t>
      </w:r>
    </w:p>
    <w:p w14:paraId="35B97BB1" w14:textId="77777777" w:rsidR="0096342E" w:rsidRDefault="0096342E" w:rsidP="0096342E"/>
    <w:p w14:paraId="27CB0819" w14:textId="77777777" w:rsidR="0096342E" w:rsidRPr="00ED7ED2" w:rsidRDefault="0096342E" w:rsidP="0096342E">
      <w:r w:rsidRPr="00ED7ED2">
        <w:t>This policy is underpinned by:</w:t>
      </w:r>
    </w:p>
    <w:p w14:paraId="330275E8" w14:textId="77777777" w:rsidR="0096342E" w:rsidRPr="00ED7ED2" w:rsidRDefault="0096342E" w:rsidP="0096342E">
      <w:pPr>
        <w:numPr>
          <w:ilvl w:val="0"/>
          <w:numId w:val="4"/>
        </w:numPr>
      </w:pPr>
      <w:r w:rsidRPr="00ED7ED2">
        <w:t>the Early Years Foundation Stage (EYFS) statutory framework;</w:t>
      </w:r>
    </w:p>
    <w:p w14:paraId="0072226C" w14:textId="77777777" w:rsidR="0096342E" w:rsidRPr="00ED7ED2" w:rsidRDefault="0096342E" w:rsidP="0096342E">
      <w:pPr>
        <w:numPr>
          <w:ilvl w:val="0"/>
          <w:numId w:val="4"/>
        </w:numPr>
      </w:pPr>
      <w:r w:rsidRPr="00ED7ED2">
        <w:t>the Equality Act 2010;</w:t>
      </w:r>
    </w:p>
    <w:p w14:paraId="359F343F" w14:textId="77777777" w:rsidR="0096342E" w:rsidRDefault="0096342E" w:rsidP="0096342E">
      <w:pPr>
        <w:numPr>
          <w:ilvl w:val="0"/>
          <w:numId w:val="4"/>
        </w:numPr>
      </w:pPr>
      <w:r w:rsidRPr="00ED7ED2">
        <w:t>safeguarding and health and safety responsibilities.</w:t>
      </w:r>
    </w:p>
    <w:p w14:paraId="37A41268" w14:textId="77777777" w:rsidR="0096342E" w:rsidRPr="00ED7ED2" w:rsidRDefault="0096342E" w:rsidP="0096342E">
      <w:pPr>
        <w:ind w:left="720"/>
      </w:pPr>
    </w:p>
    <w:p w14:paraId="2C62E398" w14:textId="77777777" w:rsidR="0096342E" w:rsidRPr="00ED7ED2" w:rsidRDefault="0096342E" w:rsidP="0096342E">
      <w:r w:rsidRPr="00ED7ED2">
        <w:rPr>
          <w:b/>
          <w:bCs/>
        </w:rPr>
        <w:t>2. Promoting Positive Behaviour</w:t>
      </w:r>
    </w:p>
    <w:p w14:paraId="68C20074" w14:textId="77777777" w:rsidR="0096342E" w:rsidRPr="00ED7ED2" w:rsidRDefault="0096342E" w:rsidP="0096342E">
      <w:r w:rsidRPr="00ED7ED2">
        <w:t>We will:</w:t>
      </w:r>
    </w:p>
    <w:p w14:paraId="759851DB" w14:textId="77777777" w:rsidR="0096342E" w:rsidRPr="00ED7ED2" w:rsidRDefault="0096342E" w:rsidP="0096342E">
      <w:pPr>
        <w:numPr>
          <w:ilvl w:val="0"/>
          <w:numId w:val="5"/>
        </w:numPr>
      </w:pPr>
      <w:r w:rsidRPr="00ED7ED2">
        <w:t>build secure, positive relationships with children;</w:t>
      </w:r>
    </w:p>
    <w:p w14:paraId="6F893817" w14:textId="77777777" w:rsidR="0096342E" w:rsidRPr="00ED7ED2" w:rsidRDefault="0096342E" w:rsidP="0096342E">
      <w:pPr>
        <w:numPr>
          <w:ilvl w:val="0"/>
          <w:numId w:val="5"/>
        </w:numPr>
      </w:pPr>
      <w:r w:rsidRPr="00ED7ED2">
        <w:t>use praise, encouragement and modelling;</w:t>
      </w:r>
    </w:p>
    <w:p w14:paraId="7E39BC05" w14:textId="77777777" w:rsidR="0096342E" w:rsidRPr="00ED7ED2" w:rsidRDefault="0096342E" w:rsidP="0096342E">
      <w:pPr>
        <w:numPr>
          <w:ilvl w:val="0"/>
          <w:numId w:val="5"/>
        </w:numPr>
      </w:pPr>
      <w:r w:rsidRPr="00ED7ED2">
        <w:t>provide consistent routines and expectations;</w:t>
      </w:r>
    </w:p>
    <w:p w14:paraId="07EEFACA" w14:textId="77777777" w:rsidR="0096342E" w:rsidRPr="00ED7ED2" w:rsidRDefault="0096342E" w:rsidP="0096342E">
      <w:pPr>
        <w:numPr>
          <w:ilvl w:val="0"/>
          <w:numId w:val="5"/>
        </w:numPr>
      </w:pPr>
      <w:r w:rsidRPr="00ED7ED2">
        <w:t>support children’s emotional literacy and self-regulation;</w:t>
      </w:r>
    </w:p>
    <w:p w14:paraId="7617CB4E" w14:textId="77777777" w:rsidR="0096342E" w:rsidRPr="00ED7ED2" w:rsidRDefault="0096342E" w:rsidP="0096342E">
      <w:pPr>
        <w:numPr>
          <w:ilvl w:val="0"/>
          <w:numId w:val="5"/>
        </w:numPr>
      </w:pPr>
      <w:r w:rsidRPr="00ED7ED2">
        <w:t>use age-appropriate language and strategies;</w:t>
      </w:r>
    </w:p>
    <w:p w14:paraId="09DF6AD2" w14:textId="77777777" w:rsidR="0096342E" w:rsidRPr="00ED7ED2" w:rsidRDefault="0096342E" w:rsidP="0096342E">
      <w:pPr>
        <w:numPr>
          <w:ilvl w:val="0"/>
          <w:numId w:val="5"/>
        </w:numPr>
      </w:pPr>
      <w:r w:rsidRPr="00ED7ED2">
        <w:t>work in partnership with parents/carers;</w:t>
      </w:r>
    </w:p>
    <w:p w14:paraId="5B11BAF3" w14:textId="77777777" w:rsidR="0096342E" w:rsidRPr="00ED7ED2" w:rsidRDefault="0096342E" w:rsidP="0096342E">
      <w:pPr>
        <w:numPr>
          <w:ilvl w:val="0"/>
          <w:numId w:val="5"/>
        </w:numPr>
      </w:pPr>
      <w:r w:rsidRPr="00ED7ED2">
        <w:lastRenderedPageBreak/>
        <w:t>consider underlying causes of behaviour, including SEND, trauma, communication needs or wellbeing concerns.</w:t>
      </w:r>
    </w:p>
    <w:p w14:paraId="523DF31D" w14:textId="77777777" w:rsidR="0096342E" w:rsidRPr="00ED7ED2" w:rsidRDefault="0096342E" w:rsidP="0096342E"/>
    <w:p w14:paraId="2DA47C86" w14:textId="77777777" w:rsidR="0096342E" w:rsidRPr="00ED7ED2" w:rsidRDefault="0096342E" w:rsidP="0096342E">
      <w:r w:rsidRPr="00ED7ED2">
        <w:rPr>
          <w:b/>
          <w:bCs/>
        </w:rPr>
        <w:t>3. Behaviour Support Strategies</w:t>
      </w:r>
    </w:p>
    <w:p w14:paraId="1A49E41E" w14:textId="77777777" w:rsidR="0096342E" w:rsidRPr="00ED7ED2" w:rsidRDefault="0096342E" w:rsidP="0096342E">
      <w:r w:rsidRPr="00ED7ED2">
        <w:t>Staff may use:</w:t>
      </w:r>
    </w:p>
    <w:p w14:paraId="1FC118A9" w14:textId="77777777" w:rsidR="0096342E" w:rsidRPr="00ED7ED2" w:rsidRDefault="0096342E" w:rsidP="0096342E">
      <w:pPr>
        <w:numPr>
          <w:ilvl w:val="0"/>
          <w:numId w:val="6"/>
        </w:numPr>
      </w:pPr>
      <w:r w:rsidRPr="00ED7ED2">
        <w:t>distraction and redirection;</w:t>
      </w:r>
    </w:p>
    <w:p w14:paraId="4DDBC2FE" w14:textId="77777777" w:rsidR="0096342E" w:rsidRPr="00ED7ED2" w:rsidRDefault="0096342E" w:rsidP="0096342E">
      <w:pPr>
        <w:numPr>
          <w:ilvl w:val="0"/>
          <w:numId w:val="6"/>
        </w:numPr>
      </w:pPr>
      <w:r w:rsidRPr="00ED7ED2">
        <w:t>calm reassurance;</w:t>
      </w:r>
    </w:p>
    <w:p w14:paraId="02D45B93" w14:textId="77777777" w:rsidR="0096342E" w:rsidRPr="00ED7ED2" w:rsidRDefault="0096342E" w:rsidP="0096342E">
      <w:pPr>
        <w:numPr>
          <w:ilvl w:val="0"/>
          <w:numId w:val="6"/>
        </w:numPr>
      </w:pPr>
      <w:r w:rsidRPr="00ED7ED2">
        <w:t>restorative conversations;</w:t>
      </w:r>
    </w:p>
    <w:p w14:paraId="27C9CCF4" w14:textId="77777777" w:rsidR="0096342E" w:rsidRPr="00ED7ED2" w:rsidRDefault="0096342E" w:rsidP="0096342E">
      <w:pPr>
        <w:numPr>
          <w:ilvl w:val="0"/>
          <w:numId w:val="6"/>
        </w:numPr>
      </w:pPr>
      <w:r w:rsidRPr="00ED7ED2">
        <w:t>visual supports and routines;</w:t>
      </w:r>
    </w:p>
    <w:p w14:paraId="03C8691D" w14:textId="77777777" w:rsidR="0096342E" w:rsidRPr="00ED7ED2" w:rsidRDefault="0096342E" w:rsidP="0096342E">
      <w:pPr>
        <w:numPr>
          <w:ilvl w:val="0"/>
          <w:numId w:val="6"/>
        </w:numPr>
      </w:pPr>
      <w:r w:rsidRPr="00ED7ED2">
        <w:t>sensory or emotional regulation strategies;</w:t>
      </w:r>
    </w:p>
    <w:p w14:paraId="3A75380E" w14:textId="77777777" w:rsidR="0096342E" w:rsidRPr="00ED7ED2" w:rsidRDefault="0096342E" w:rsidP="0096342E">
      <w:pPr>
        <w:numPr>
          <w:ilvl w:val="0"/>
          <w:numId w:val="6"/>
        </w:numPr>
      </w:pPr>
      <w:r w:rsidRPr="00ED7ED2">
        <w:t>individual behaviour support plans where appropriate.</w:t>
      </w:r>
    </w:p>
    <w:p w14:paraId="3DF4459B" w14:textId="77777777" w:rsidR="0096342E" w:rsidRDefault="0096342E" w:rsidP="0096342E"/>
    <w:p w14:paraId="5F1F20F3" w14:textId="77777777" w:rsidR="0096342E" w:rsidRPr="00ED7ED2" w:rsidRDefault="0096342E" w:rsidP="0096342E">
      <w:r w:rsidRPr="00ED7ED2">
        <w:t>Where concerns arise, the setting may:</w:t>
      </w:r>
    </w:p>
    <w:p w14:paraId="483FFBB8" w14:textId="77777777" w:rsidR="0096342E" w:rsidRPr="00ED7ED2" w:rsidRDefault="0096342E" w:rsidP="0096342E">
      <w:pPr>
        <w:numPr>
          <w:ilvl w:val="0"/>
          <w:numId w:val="7"/>
        </w:numPr>
      </w:pPr>
      <w:r w:rsidRPr="00ED7ED2">
        <w:t>meet with parents/carers;</w:t>
      </w:r>
    </w:p>
    <w:p w14:paraId="59A89BD5" w14:textId="77777777" w:rsidR="0096342E" w:rsidRPr="00ED7ED2" w:rsidRDefault="0096342E" w:rsidP="0096342E">
      <w:pPr>
        <w:numPr>
          <w:ilvl w:val="0"/>
          <w:numId w:val="7"/>
        </w:numPr>
      </w:pPr>
      <w:r w:rsidRPr="00ED7ED2">
        <w:t>seek advice from external professionals;</w:t>
      </w:r>
    </w:p>
    <w:p w14:paraId="346F19FD" w14:textId="77777777" w:rsidR="0096342E" w:rsidRPr="00ED7ED2" w:rsidRDefault="0096342E" w:rsidP="0096342E">
      <w:pPr>
        <w:numPr>
          <w:ilvl w:val="0"/>
          <w:numId w:val="7"/>
        </w:numPr>
      </w:pPr>
      <w:r w:rsidRPr="00ED7ED2">
        <w:t>implement additional support strategies;</w:t>
      </w:r>
    </w:p>
    <w:p w14:paraId="2544D00F" w14:textId="77777777" w:rsidR="0096342E" w:rsidRDefault="0096342E" w:rsidP="0096342E">
      <w:pPr>
        <w:numPr>
          <w:ilvl w:val="0"/>
          <w:numId w:val="7"/>
        </w:numPr>
      </w:pPr>
      <w:r w:rsidRPr="00ED7ED2">
        <w:t>complete risk assessments and support plans.</w:t>
      </w:r>
    </w:p>
    <w:p w14:paraId="5BEE9E6C" w14:textId="77777777" w:rsidR="0096342E" w:rsidRPr="00ED7ED2" w:rsidRDefault="0096342E" w:rsidP="0096342E">
      <w:pPr>
        <w:numPr>
          <w:ilvl w:val="0"/>
          <w:numId w:val="7"/>
        </w:numPr>
      </w:pPr>
    </w:p>
    <w:p w14:paraId="6C40804E" w14:textId="77777777" w:rsidR="0096342E" w:rsidRPr="00ED7ED2" w:rsidRDefault="0096342E" w:rsidP="0096342E">
      <w:r w:rsidRPr="00ED7ED2">
        <w:rPr>
          <w:b/>
          <w:bCs/>
        </w:rPr>
        <w:t>4. Safety and Wellbeing</w:t>
      </w:r>
    </w:p>
    <w:p w14:paraId="01871FD5" w14:textId="77777777" w:rsidR="0096342E" w:rsidRPr="00ED7ED2" w:rsidRDefault="0096342E" w:rsidP="0096342E">
      <w:r w:rsidRPr="00ED7ED2">
        <w:t>The safety and wellbeing of all children and staff is paramount.</w:t>
      </w:r>
    </w:p>
    <w:p w14:paraId="37DCECA5" w14:textId="77777777" w:rsidR="0096342E" w:rsidRPr="00ED7ED2" w:rsidRDefault="0096342E" w:rsidP="0096342E">
      <w:r w:rsidRPr="00ED7ED2">
        <w:t>Where a child’s behaviour:</w:t>
      </w:r>
    </w:p>
    <w:p w14:paraId="316F4D9C" w14:textId="77777777" w:rsidR="0096342E" w:rsidRPr="00ED7ED2" w:rsidRDefault="0096342E" w:rsidP="0096342E"/>
    <w:p w14:paraId="16012C8C" w14:textId="77777777" w:rsidR="0096342E" w:rsidRPr="00ED7ED2" w:rsidRDefault="0096342E" w:rsidP="0096342E">
      <w:pPr>
        <w:numPr>
          <w:ilvl w:val="0"/>
          <w:numId w:val="8"/>
        </w:numPr>
      </w:pPr>
      <w:r w:rsidRPr="00ED7ED2">
        <w:t>presents a serious risk of harm to themselves or others;</w:t>
      </w:r>
    </w:p>
    <w:p w14:paraId="4616A64A" w14:textId="77777777" w:rsidR="0096342E" w:rsidRPr="00ED7ED2" w:rsidRDefault="0096342E" w:rsidP="0096342E">
      <w:pPr>
        <w:numPr>
          <w:ilvl w:val="0"/>
          <w:numId w:val="8"/>
        </w:numPr>
      </w:pPr>
      <w:r w:rsidRPr="00ED7ED2">
        <w:t>causes significant disruption affecting the wellbeing of others;</w:t>
      </w:r>
    </w:p>
    <w:p w14:paraId="6DF63DE5" w14:textId="77777777" w:rsidR="0096342E" w:rsidRDefault="0096342E" w:rsidP="0096342E">
      <w:pPr>
        <w:numPr>
          <w:ilvl w:val="0"/>
          <w:numId w:val="8"/>
        </w:numPr>
      </w:pPr>
      <w:r w:rsidRPr="00ED7ED2">
        <w:t>or cannot be safely managed despite reasonable adjustments and support,</w:t>
      </w:r>
    </w:p>
    <w:p w14:paraId="1AB1724E" w14:textId="77777777" w:rsidR="0096342E" w:rsidRPr="00ED7ED2" w:rsidRDefault="0096342E" w:rsidP="0096342E">
      <w:pPr>
        <w:ind w:left="720"/>
      </w:pPr>
    </w:p>
    <w:p w14:paraId="247AD468" w14:textId="77777777" w:rsidR="0096342E" w:rsidRDefault="0096342E" w:rsidP="0096342E">
      <w:r w:rsidRPr="00ED7ED2">
        <w:t>the setting will undertake a formal review of support arrangements.</w:t>
      </w:r>
    </w:p>
    <w:p w14:paraId="17336ADB" w14:textId="77777777" w:rsidR="0096342E" w:rsidRPr="00ED7ED2" w:rsidRDefault="0096342E" w:rsidP="0096342E"/>
    <w:p w14:paraId="2A971B91" w14:textId="77777777" w:rsidR="0096342E" w:rsidRPr="00ED7ED2" w:rsidRDefault="0096342E" w:rsidP="0096342E">
      <w:r w:rsidRPr="00ED7ED2">
        <w:t>This may include:</w:t>
      </w:r>
    </w:p>
    <w:p w14:paraId="02095283" w14:textId="77777777" w:rsidR="0096342E" w:rsidRPr="00ED7ED2" w:rsidRDefault="0096342E" w:rsidP="0096342E"/>
    <w:p w14:paraId="3AAF0DFC" w14:textId="77777777" w:rsidR="0096342E" w:rsidRPr="00ED7ED2" w:rsidRDefault="0096342E" w:rsidP="0096342E">
      <w:pPr>
        <w:numPr>
          <w:ilvl w:val="0"/>
          <w:numId w:val="9"/>
        </w:numPr>
      </w:pPr>
      <w:r w:rsidRPr="00ED7ED2">
        <w:t>additional staffing arrangements;</w:t>
      </w:r>
    </w:p>
    <w:p w14:paraId="68B83E56" w14:textId="77777777" w:rsidR="0096342E" w:rsidRPr="00ED7ED2" w:rsidRDefault="0096342E" w:rsidP="0096342E">
      <w:pPr>
        <w:numPr>
          <w:ilvl w:val="0"/>
          <w:numId w:val="9"/>
        </w:numPr>
      </w:pPr>
      <w:r w:rsidRPr="00ED7ED2">
        <w:t>reduced sessions;</w:t>
      </w:r>
    </w:p>
    <w:p w14:paraId="7F3C4626" w14:textId="77777777" w:rsidR="0096342E" w:rsidRPr="00ED7ED2" w:rsidRDefault="0096342E" w:rsidP="0096342E">
      <w:pPr>
        <w:numPr>
          <w:ilvl w:val="0"/>
          <w:numId w:val="9"/>
        </w:numPr>
      </w:pPr>
      <w:r w:rsidRPr="00ED7ED2">
        <w:t>phased attendance;</w:t>
      </w:r>
    </w:p>
    <w:p w14:paraId="465C2900" w14:textId="77777777" w:rsidR="0096342E" w:rsidRPr="00ED7ED2" w:rsidRDefault="0096342E" w:rsidP="0096342E">
      <w:pPr>
        <w:numPr>
          <w:ilvl w:val="0"/>
          <w:numId w:val="9"/>
        </w:numPr>
      </w:pPr>
      <w:r w:rsidRPr="00ED7ED2">
        <w:t>external agency involvement;</w:t>
      </w:r>
    </w:p>
    <w:p w14:paraId="589DAEF4" w14:textId="77777777" w:rsidR="0096342E" w:rsidRPr="00ED7ED2" w:rsidRDefault="0096342E" w:rsidP="0096342E">
      <w:pPr>
        <w:numPr>
          <w:ilvl w:val="0"/>
          <w:numId w:val="9"/>
        </w:numPr>
      </w:pPr>
      <w:r w:rsidRPr="00ED7ED2">
        <w:t>temporary suspension from sessions while risk assessments are completed.</w:t>
      </w:r>
    </w:p>
    <w:p w14:paraId="344DAB32" w14:textId="77777777" w:rsidR="0096342E" w:rsidRPr="00ED7ED2" w:rsidRDefault="0096342E" w:rsidP="0096342E"/>
    <w:p w14:paraId="22AD6DDD" w14:textId="77777777" w:rsidR="0096342E" w:rsidRPr="00ED7ED2" w:rsidRDefault="0096342E" w:rsidP="0096342E"/>
    <w:p w14:paraId="725C82CF" w14:textId="77777777" w:rsidR="0096342E" w:rsidRPr="00ED7ED2" w:rsidRDefault="0096342E" w:rsidP="0096342E">
      <w:r w:rsidRPr="00ED7ED2">
        <w:t>Any action taken will be:</w:t>
      </w:r>
    </w:p>
    <w:p w14:paraId="621342FF" w14:textId="77777777" w:rsidR="0096342E" w:rsidRPr="00ED7ED2" w:rsidRDefault="0096342E" w:rsidP="0096342E">
      <w:pPr>
        <w:numPr>
          <w:ilvl w:val="0"/>
          <w:numId w:val="10"/>
        </w:numPr>
      </w:pPr>
      <w:r w:rsidRPr="00ED7ED2">
        <w:t>proportionate;</w:t>
      </w:r>
    </w:p>
    <w:p w14:paraId="17FE1DF6" w14:textId="77777777" w:rsidR="0096342E" w:rsidRPr="00ED7ED2" w:rsidRDefault="0096342E" w:rsidP="0096342E">
      <w:pPr>
        <w:numPr>
          <w:ilvl w:val="0"/>
          <w:numId w:val="10"/>
        </w:numPr>
      </w:pPr>
      <w:r w:rsidRPr="00ED7ED2">
        <w:t>documented;</w:t>
      </w:r>
    </w:p>
    <w:p w14:paraId="0AD01A5F" w14:textId="77777777" w:rsidR="0096342E" w:rsidRPr="00ED7ED2" w:rsidRDefault="0096342E" w:rsidP="0096342E">
      <w:pPr>
        <w:numPr>
          <w:ilvl w:val="0"/>
          <w:numId w:val="10"/>
        </w:numPr>
      </w:pPr>
      <w:r w:rsidRPr="00ED7ED2">
        <w:t>reviewed regularly;</w:t>
      </w:r>
    </w:p>
    <w:p w14:paraId="6C90643C" w14:textId="77777777" w:rsidR="0096342E" w:rsidRDefault="0096342E" w:rsidP="0096342E">
      <w:pPr>
        <w:numPr>
          <w:ilvl w:val="0"/>
          <w:numId w:val="10"/>
        </w:numPr>
      </w:pPr>
      <w:r w:rsidRPr="00ED7ED2">
        <w:t>undertaken in partnership with parents/carers where possible.</w:t>
      </w:r>
    </w:p>
    <w:p w14:paraId="7A6234B3" w14:textId="77777777" w:rsidR="0096342E" w:rsidRPr="00ED7ED2" w:rsidRDefault="0096342E" w:rsidP="0096342E">
      <w:r w:rsidRPr="00ED7ED2">
        <w:rPr>
          <w:b/>
          <w:bCs/>
        </w:rPr>
        <w:t>5. SEND and Equality Duties</w:t>
      </w:r>
    </w:p>
    <w:p w14:paraId="248CAE3E" w14:textId="77777777" w:rsidR="0096342E" w:rsidRPr="00ED7ED2" w:rsidRDefault="0096342E" w:rsidP="0096342E">
      <w:r w:rsidRPr="00ED7ED2">
        <w:t>We recognise our responsibilities under the Equality Act 2010.</w:t>
      </w:r>
    </w:p>
    <w:p w14:paraId="440533B3" w14:textId="77777777" w:rsidR="0096342E" w:rsidRPr="00ED7ED2" w:rsidRDefault="0096342E" w:rsidP="0096342E">
      <w:r w:rsidRPr="00ED7ED2">
        <w:t>The setting will:</w:t>
      </w:r>
    </w:p>
    <w:p w14:paraId="169D3631" w14:textId="77777777" w:rsidR="0096342E" w:rsidRPr="00ED7ED2" w:rsidRDefault="0096342E" w:rsidP="0096342E"/>
    <w:p w14:paraId="2834B950" w14:textId="77777777" w:rsidR="0096342E" w:rsidRPr="00ED7ED2" w:rsidRDefault="0096342E" w:rsidP="0096342E">
      <w:pPr>
        <w:numPr>
          <w:ilvl w:val="0"/>
          <w:numId w:val="11"/>
        </w:numPr>
      </w:pPr>
      <w:r w:rsidRPr="00ED7ED2">
        <w:t>avoid discrimination;</w:t>
      </w:r>
    </w:p>
    <w:p w14:paraId="09B5FECB" w14:textId="77777777" w:rsidR="0096342E" w:rsidRPr="00ED7ED2" w:rsidRDefault="0096342E" w:rsidP="0096342E">
      <w:pPr>
        <w:numPr>
          <w:ilvl w:val="0"/>
          <w:numId w:val="11"/>
        </w:numPr>
      </w:pPr>
      <w:r w:rsidRPr="00ED7ED2">
        <w:t>make reasonable adjustments for disabled children;</w:t>
      </w:r>
    </w:p>
    <w:p w14:paraId="25FC6539" w14:textId="77777777" w:rsidR="0096342E" w:rsidRPr="00ED7ED2" w:rsidRDefault="0096342E" w:rsidP="0096342E">
      <w:pPr>
        <w:numPr>
          <w:ilvl w:val="0"/>
          <w:numId w:val="11"/>
        </w:numPr>
      </w:pPr>
      <w:r w:rsidRPr="00ED7ED2">
        <w:t>consider whether behaviour is linked to SEND or unmet needs;</w:t>
      </w:r>
    </w:p>
    <w:p w14:paraId="5EC40D61" w14:textId="77777777" w:rsidR="0096342E" w:rsidRPr="00ED7ED2" w:rsidRDefault="0096342E" w:rsidP="0096342E">
      <w:pPr>
        <w:numPr>
          <w:ilvl w:val="0"/>
          <w:numId w:val="11"/>
        </w:numPr>
      </w:pPr>
      <w:r w:rsidRPr="00ED7ED2">
        <w:t>seek appropriate support before considering whether the placement can continue.</w:t>
      </w:r>
    </w:p>
    <w:p w14:paraId="22421BA1" w14:textId="77777777" w:rsidR="0096342E" w:rsidRPr="00ED7ED2" w:rsidRDefault="0096342E" w:rsidP="0096342E"/>
    <w:p w14:paraId="5D2ABDB6" w14:textId="77777777" w:rsidR="0096342E" w:rsidRDefault="0096342E" w:rsidP="0096342E">
      <w:r w:rsidRPr="00ED7ED2">
        <w:t>No child will be treated less favourably because of disability, additional needs, race, religion, sex or family background.</w:t>
      </w:r>
    </w:p>
    <w:p w14:paraId="4BBCE13C" w14:textId="77777777" w:rsidR="0096342E" w:rsidRPr="00ED7ED2" w:rsidRDefault="0096342E" w:rsidP="0096342E"/>
    <w:p w14:paraId="281986C7" w14:textId="77777777" w:rsidR="0096342E" w:rsidRPr="00ED7ED2" w:rsidRDefault="0096342E" w:rsidP="0096342E">
      <w:r w:rsidRPr="00ED7ED2">
        <w:rPr>
          <w:b/>
          <w:bCs/>
        </w:rPr>
        <w:lastRenderedPageBreak/>
        <w:t>6. Physical Intervention</w:t>
      </w:r>
    </w:p>
    <w:p w14:paraId="76543ACF" w14:textId="77777777" w:rsidR="0096342E" w:rsidRPr="00ED7ED2" w:rsidRDefault="0096342E" w:rsidP="0096342E">
      <w:r w:rsidRPr="00ED7ED2">
        <w:t>Physical intervention will only be used:</w:t>
      </w:r>
    </w:p>
    <w:p w14:paraId="18611216" w14:textId="77777777" w:rsidR="0096342E" w:rsidRPr="00ED7ED2" w:rsidRDefault="0096342E" w:rsidP="0096342E"/>
    <w:p w14:paraId="5EFF8545" w14:textId="77777777" w:rsidR="0096342E" w:rsidRPr="00ED7ED2" w:rsidRDefault="0096342E" w:rsidP="0096342E">
      <w:pPr>
        <w:numPr>
          <w:ilvl w:val="0"/>
          <w:numId w:val="12"/>
        </w:numPr>
      </w:pPr>
      <w:r w:rsidRPr="00ED7ED2">
        <w:t>to prevent injury;</w:t>
      </w:r>
    </w:p>
    <w:p w14:paraId="0BA89983" w14:textId="77777777" w:rsidR="0096342E" w:rsidRPr="00ED7ED2" w:rsidRDefault="0096342E" w:rsidP="0096342E">
      <w:pPr>
        <w:numPr>
          <w:ilvl w:val="0"/>
          <w:numId w:val="12"/>
        </w:numPr>
      </w:pPr>
      <w:r w:rsidRPr="00ED7ED2">
        <w:t>to prevent serious damage to property;</w:t>
      </w:r>
    </w:p>
    <w:p w14:paraId="5E15EA37" w14:textId="77777777" w:rsidR="0096342E" w:rsidRPr="00ED7ED2" w:rsidRDefault="0096342E" w:rsidP="0096342E">
      <w:pPr>
        <w:numPr>
          <w:ilvl w:val="0"/>
          <w:numId w:val="12"/>
        </w:numPr>
      </w:pPr>
      <w:r w:rsidRPr="00ED7ED2">
        <w:t>or to prevent serious disruption where there is an immediate risk</w:t>
      </w:r>
      <w:r>
        <w:t xml:space="preserve"> of harm</w:t>
      </w:r>
      <w:r w:rsidRPr="00ED7ED2">
        <w:t>.</w:t>
      </w:r>
    </w:p>
    <w:p w14:paraId="09C71F98" w14:textId="77777777" w:rsidR="0096342E" w:rsidRPr="00ED7ED2" w:rsidRDefault="0096342E" w:rsidP="0096342E"/>
    <w:p w14:paraId="3713B501" w14:textId="77777777" w:rsidR="0096342E" w:rsidRPr="00ED7ED2" w:rsidRDefault="0096342E" w:rsidP="0096342E">
      <w:r w:rsidRPr="00ED7ED2">
        <w:t>Any intervention must:</w:t>
      </w:r>
    </w:p>
    <w:p w14:paraId="0A13B657" w14:textId="77777777" w:rsidR="0096342E" w:rsidRPr="00ED7ED2" w:rsidRDefault="0096342E" w:rsidP="0096342E"/>
    <w:p w14:paraId="3146EC51" w14:textId="77777777" w:rsidR="0096342E" w:rsidRPr="00ED7ED2" w:rsidRDefault="0096342E" w:rsidP="0096342E">
      <w:pPr>
        <w:numPr>
          <w:ilvl w:val="0"/>
          <w:numId w:val="13"/>
        </w:numPr>
      </w:pPr>
      <w:r w:rsidRPr="00ED7ED2">
        <w:t>use the minimum force necessary;</w:t>
      </w:r>
    </w:p>
    <w:p w14:paraId="08E4A88F" w14:textId="77777777" w:rsidR="0096342E" w:rsidRPr="00ED7ED2" w:rsidRDefault="0096342E" w:rsidP="0096342E">
      <w:pPr>
        <w:numPr>
          <w:ilvl w:val="0"/>
          <w:numId w:val="13"/>
        </w:numPr>
      </w:pPr>
      <w:r w:rsidRPr="00ED7ED2">
        <w:t>be proportionate;</w:t>
      </w:r>
    </w:p>
    <w:p w14:paraId="47233437" w14:textId="77777777" w:rsidR="0096342E" w:rsidRPr="00ED7ED2" w:rsidRDefault="0096342E" w:rsidP="0096342E">
      <w:pPr>
        <w:numPr>
          <w:ilvl w:val="0"/>
          <w:numId w:val="13"/>
        </w:numPr>
      </w:pPr>
      <w:r w:rsidRPr="00ED7ED2">
        <w:t>be recorded;</w:t>
      </w:r>
    </w:p>
    <w:p w14:paraId="2C96F9A6" w14:textId="77777777" w:rsidR="0096342E" w:rsidRPr="00ED7ED2" w:rsidRDefault="0096342E" w:rsidP="0096342E">
      <w:pPr>
        <w:numPr>
          <w:ilvl w:val="0"/>
          <w:numId w:val="13"/>
        </w:numPr>
      </w:pPr>
      <w:r w:rsidRPr="00ED7ED2">
        <w:t>and be shared with parents/carers.</w:t>
      </w:r>
    </w:p>
    <w:p w14:paraId="36F41CB6" w14:textId="77777777" w:rsidR="0096342E" w:rsidRPr="00ED7ED2" w:rsidRDefault="0096342E" w:rsidP="0096342E"/>
    <w:p w14:paraId="4DFE4FED" w14:textId="77777777" w:rsidR="0096342E" w:rsidRPr="00ED7ED2" w:rsidRDefault="0096342E" w:rsidP="0096342E"/>
    <w:p w14:paraId="304D20D3" w14:textId="77777777" w:rsidR="0096342E" w:rsidRPr="00ED7ED2" w:rsidRDefault="0096342E" w:rsidP="0096342E"/>
    <w:p w14:paraId="19F0FD72" w14:textId="77777777" w:rsidR="0096342E" w:rsidRPr="00ED7ED2" w:rsidRDefault="0096342E" w:rsidP="0096342E">
      <w:r w:rsidRPr="00ED7ED2">
        <w:rPr>
          <w:b/>
          <w:bCs/>
        </w:rPr>
        <w:t>7. Reviewing a Child’s Placement</w:t>
      </w:r>
    </w:p>
    <w:p w14:paraId="4D37BA22" w14:textId="77777777" w:rsidR="0096342E" w:rsidRPr="00ED7ED2" w:rsidRDefault="0096342E" w:rsidP="0096342E">
      <w:r w:rsidRPr="00ED7ED2">
        <w:t>In exceptional circumstances, the setting may determine that it can no longer safely meet a child’s needs.</w:t>
      </w:r>
    </w:p>
    <w:p w14:paraId="6DEC7B46" w14:textId="77777777" w:rsidR="0096342E" w:rsidRPr="00ED7ED2" w:rsidRDefault="0096342E" w:rsidP="0096342E"/>
    <w:p w14:paraId="24420CDD" w14:textId="77777777" w:rsidR="0096342E" w:rsidRPr="00ED7ED2" w:rsidRDefault="0096342E" w:rsidP="0096342E">
      <w:r w:rsidRPr="00ED7ED2">
        <w:t>This decision will only be considered after:</w:t>
      </w:r>
    </w:p>
    <w:p w14:paraId="14F44B6F" w14:textId="77777777" w:rsidR="0096342E" w:rsidRPr="00ED7ED2" w:rsidRDefault="0096342E" w:rsidP="0096342E"/>
    <w:p w14:paraId="7AFEB04C" w14:textId="77777777" w:rsidR="0096342E" w:rsidRPr="00ED7ED2" w:rsidRDefault="0096342E" w:rsidP="0096342E">
      <w:pPr>
        <w:numPr>
          <w:ilvl w:val="0"/>
          <w:numId w:val="14"/>
        </w:numPr>
      </w:pPr>
      <w:r w:rsidRPr="00ED7ED2">
        <w:t>reasonable support strategies have been implemented;</w:t>
      </w:r>
    </w:p>
    <w:p w14:paraId="17BE3EAF" w14:textId="77777777" w:rsidR="0096342E" w:rsidRPr="00ED7ED2" w:rsidRDefault="0096342E" w:rsidP="0096342E">
      <w:pPr>
        <w:numPr>
          <w:ilvl w:val="0"/>
          <w:numId w:val="14"/>
        </w:numPr>
      </w:pPr>
      <w:r w:rsidRPr="00ED7ED2">
        <w:t>risk assessments have been completed;</w:t>
      </w:r>
    </w:p>
    <w:p w14:paraId="787788C7" w14:textId="77777777" w:rsidR="0096342E" w:rsidRPr="00ED7ED2" w:rsidRDefault="0096342E" w:rsidP="0096342E">
      <w:pPr>
        <w:numPr>
          <w:ilvl w:val="0"/>
          <w:numId w:val="14"/>
        </w:numPr>
      </w:pPr>
      <w:r w:rsidRPr="00ED7ED2">
        <w:t>discussions with parents/carers have taken place;</w:t>
      </w:r>
    </w:p>
    <w:p w14:paraId="1CC725E4" w14:textId="77777777" w:rsidR="0096342E" w:rsidRPr="00ED7ED2" w:rsidRDefault="0096342E" w:rsidP="0096342E">
      <w:pPr>
        <w:numPr>
          <w:ilvl w:val="0"/>
          <w:numId w:val="14"/>
        </w:numPr>
      </w:pPr>
      <w:r w:rsidRPr="00ED7ED2">
        <w:t>relevant professional advice has been sought where appropriate.</w:t>
      </w:r>
    </w:p>
    <w:p w14:paraId="1F056F60" w14:textId="77777777" w:rsidR="0096342E" w:rsidRPr="00ED7ED2" w:rsidRDefault="0096342E" w:rsidP="0096342E"/>
    <w:p w14:paraId="2E8E7DA8" w14:textId="77777777" w:rsidR="0096342E" w:rsidRPr="00ED7ED2" w:rsidRDefault="0096342E" w:rsidP="0096342E">
      <w:r w:rsidRPr="00ED7ED2">
        <w:t>Reasons may include:</w:t>
      </w:r>
    </w:p>
    <w:p w14:paraId="2B777052" w14:textId="77777777" w:rsidR="0096342E" w:rsidRPr="00ED7ED2" w:rsidRDefault="0096342E" w:rsidP="0096342E"/>
    <w:p w14:paraId="201CCEE9" w14:textId="77777777" w:rsidR="0096342E" w:rsidRPr="00ED7ED2" w:rsidRDefault="0096342E" w:rsidP="0096342E">
      <w:pPr>
        <w:numPr>
          <w:ilvl w:val="0"/>
          <w:numId w:val="15"/>
        </w:numPr>
      </w:pPr>
      <w:r w:rsidRPr="00ED7ED2">
        <w:t>ongoing serious safety risks;</w:t>
      </w:r>
    </w:p>
    <w:p w14:paraId="0C3A8150" w14:textId="77777777" w:rsidR="0096342E" w:rsidRPr="00ED7ED2" w:rsidRDefault="0096342E" w:rsidP="0096342E">
      <w:pPr>
        <w:numPr>
          <w:ilvl w:val="0"/>
          <w:numId w:val="15"/>
        </w:numPr>
      </w:pPr>
      <w:r w:rsidRPr="00ED7ED2">
        <w:t>inability to safely support the child within staffing ratios and available resources;</w:t>
      </w:r>
    </w:p>
    <w:p w14:paraId="3B7F842C" w14:textId="77777777" w:rsidR="0096342E" w:rsidRPr="00ED7ED2" w:rsidRDefault="0096342E" w:rsidP="0096342E">
      <w:pPr>
        <w:numPr>
          <w:ilvl w:val="0"/>
          <w:numId w:val="15"/>
        </w:numPr>
      </w:pPr>
      <w:r w:rsidRPr="00ED7ED2">
        <w:t>repeated behaviour causing harm or distress to others;</w:t>
      </w:r>
    </w:p>
    <w:p w14:paraId="25FE68F9" w14:textId="77777777" w:rsidR="0096342E" w:rsidRPr="00ED7ED2" w:rsidRDefault="0096342E" w:rsidP="0096342E">
      <w:pPr>
        <w:numPr>
          <w:ilvl w:val="0"/>
          <w:numId w:val="15"/>
        </w:numPr>
      </w:pPr>
      <w:r w:rsidRPr="00ED7ED2">
        <w:t>breakdown of the relationship between the setting and parents/carers.</w:t>
      </w:r>
    </w:p>
    <w:p w14:paraId="2C0DDBE5" w14:textId="77777777" w:rsidR="0096342E" w:rsidRPr="00ED7ED2" w:rsidRDefault="0096342E" w:rsidP="0096342E"/>
    <w:p w14:paraId="2AB9A5F4" w14:textId="77777777" w:rsidR="0096342E" w:rsidRPr="00ED7ED2" w:rsidRDefault="0096342E" w:rsidP="0096342E">
      <w:r w:rsidRPr="00ED7ED2">
        <w:t>Where possible, the setting will:</w:t>
      </w:r>
    </w:p>
    <w:p w14:paraId="2F20393D" w14:textId="77777777" w:rsidR="0096342E" w:rsidRPr="00ED7ED2" w:rsidRDefault="0096342E" w:rsidP="0096342E"/>
    <w:p w14:paraId="0240AA76" w14:textId="77777777" w:rsidR="0096342E" w:rsidRPr="00ED7ED2" w:rsidRDefault="0096342E" w:rsidP="0096342E">
      <w:pPr>
        <w:numPr>
          <w:ilvl w:val="0"/>
          <w:numId w:val="16"/>
        </w:numPr>
      </w:pPr>
      <w:r w:rsidRPr="00ED7ED2">
        <w:t>provide written notice;</w:t>
      </w:r>
    </w:p>
    <w:p w14:paraId="05D8276B" w14:textId="77777777" w:rsidR="0096342E" w:rsidRPr="00ED7ED2" w:rsidRDefault="0096342E" w:rsidP="0096342E">
      <w:pPr>
        <w:numPr>
          <w:ilvl w:val="0"/>
          <w:numId w:val="16"/>
        </w:numPr>
      </w:pPr>
      <w:r w:rsidRPr="00ED7ED2">
        <w:t>meet with parents/carers;</w:t>
      </w:r>
    </w:p>
    <w:p w14:paraId="506CF057" w14:textId="77777777" w:rsidR="0096342E" w:rsidRPr="00ED7ED2" w:rsidRDefault="0096342E" w:rsidP="0096342E">
      <w:pPr>
        <w:numPr>
          <w:ilvl w:val="0"/>
          <w:numId w:val="16"/>
        </w:numPr>
      </w:pPr>
      <w:r w:rsidRPr="00ED7ED2">
        <w:t>support transition arrangements;</w:t>
      </w:r>
    </w:p>
    <w:p w14:paraId="7E4D1A7B" w14:textId="77777777" w:rsidR="0096342E" w:rsidRPr="00ED7ED2" w:rsidRDefault="0096342E" w:rsidP="0096342E">
      <w:pPr>
        <w:numPr>
          <w:ilvl w:val="0"/>
          <w:numId w:val="16"/>
        </w:numPr>
      </w:pPr>
      <w:r w:rsidRPr="00ED7ED2">
        <w:t>maintain clear records of decisions and actions taken.</w:t>
      </w:r>
    </w:p>
    <w:p w14:paraId="6EFDD3EC" w14:textId="77777777" w:rsidR="0096342E" w:rsidRPr="00ED7ED2" w:rsidRDefault="0096342E" w:rsidP="0096342E"/>
    <w:p w14:paraId="1AB7EC83" w14:textId="77777777" w:rsidR="0096342E" w:rsidRPr="00ED7ED2" w:rsidRDefault="0096342E" w:rsidP="0096342E">
      <w:r w:rsidRPr="00ED7ED2">
        <w:t>The setting reserves the right to end a placement immediately where:</w:t>
      </w:r>
    </w:p>
    <w:p w14:paraId="1CF92719" w14:textId="77777777" w:rsidR="0096342E" w:rsidRPr="00ED7ED2" w:rsidRDefault="0096342E" w:rsidP="0096342E"/>
    <w:p w14:paraId="1D5DA4D4" w14:textId="77777777" w:rsidR="0096342E" w:rsidRPr="00ED7ED2" w:rsidRDefault="0096342E" w:rsidP="0096342E">
      <w:pPr>
        <w:numPr>
          <w:ilvl w:val="0"/>
          <w:numId w:val="17"/>
        </w:numPr>
      </w:pPr>
      <w:r w:rsidRPr="00ED7ED2">
        <w:t>there is serious risk to children or staff;</w:t>
      </w:r>
    </w:p>
    <w:p w14:paraId="2C891C14" w14:textId="77777777" w:rsidR="0096342E" w:rsidRPr="00ED7ED2" w:rsidRDefault="0096342E" w:rsidP="0096342E">
      <w:pPr>
        <w:numPr>
          <w:ilvl w:val="0"/>
          <w:numId w:val="17"/>
        </w:numPr>
      </w:pPr>
      <w:r w:rsidRPr="00ED7ED2">
        <w:t>safeguarding concerns arise;</w:t>
      </w:r>
    </w:p>
    <w:p w14:paraId="2306F48C" w14:textId="77777777" w:rsidR="0096342E" w:rsidRPr="00ED7ED2" w:rsidRDefault="0096342E" w:rsidP="0096342E">
      <w:pPr>
        <w:numPr>
          <w:ilvl w:val="0"/>
          <w:numId w:val="17"/>
        </w:numPr>
      </w:pPr>
      <w:r w:rsidRPr="00ED7ED2">
        <w:t>or abusive, threatening or aggressive behaviour is directed towards staff.</w:t>
      </w:r>
    </w:p>
    <w:p w14:paraId="5CE06B0F" w14:textId="77777777" w:rsidR="0096342E" w:rsidRPr="00ED7ED2" w:rsidRDefault="0096342E" w:rsidP="0096342E"/>
    <w:p w14:paraId="2878143D" w14:textId="77777777" w:rsidR="0096342E" w:rsidRPr="00ED7ED2" w:rsidRDefault="0096342E" w:rsidP="0096342E"/>
    <w:p w14:paraId="21AD3051" w14:textId="77777777" w:rsidR="0096342E" w:rsidRPr="00ED7ED2" w:rsidRDefault="0096342E" w:rsidP="0096342E">
      <w:r w:rsidRPr="00ED7ED2">
        <w:rPr>
          <w:b/>
          <w:bCs/>
        </w:rPr>
        <w:t>8. Complaints</w:t>
      </w:r>
    </w:p>
    <w:p w14:paraId="0C236A32" w14:textId="77777777" w:rsidR="0096342E" w:rsidRPr="00ED7ED2" w:rsidRDefault="0096342E" w:rsidP="0096342E">
      <w:r w:rsidRPr="00ED7ED2">
        <w:t>Parents/carers may raise concerns through the setting’s complaints procedure.</w:t>
      </w:r>
    </w:p>
    <w:p w14:paraId="45ADC0AD" w14:textId="77777777" w:rsidR="0096342E" w:rsidRPr="00ED7ED2" w:rsidRDefault="0096342E" w:rsidP="0096342E"/>
    <w:p w14:paraId="35C595C0" w14:textId="77777777" w:rsidR="0096342E" w:rsidRPr="00ED7ED2" w:rsidRDefault="0096342E" w:rsidP="0096342E">
      <w:r w:rsidRPr="00ED7ED2">
        <w:rPr>
          <w:b/>
          <w:bCs/>
        </w:rPr>
        <w:t>9. Monitoring and Review</w:t>
      </w:r>
    </w:p>
    <w:p w14:paraId="780EA59D" w14:textId="77777777" w:rsidR="0096342E" w:rsidRPr="00ED7ED2" w:rsidRDefault="0096342E" w:rsidP="0096342E">
      <w:r w:rsidRPr="00ED7ED2">
        <w:t>This policy will be reviewed annually or sooner if legislation or guidance changes.</w:t>
      </w:r>
    </w:p>
    <w:p w14:paraId="64F46115" w14:textId="77777777" w:rsidR="0096342E" w:rsidRPr="00ED7ED2" w:rsidRDefault="0096342E" w:rsidP="0096342E"/>
    <w:p w14:paraId="2106C27D" w14:textId="77777777" w:rsidR="0096342E" w:rsidRDefault="0096342E" w:rsidP="0096342E"/>
    <w:p w14:paraId="0E3D55CC" w14:textId="0BEB667C" w:rsidR="0096342E" w:rsidRPr="00ED7ED2" w:rsidRDefault="0096342E" w:rsidP="0096342E">
      <w:r w:rsidRPr="00ED7ED2">
        <w:lastRenderedPageBreak/>
        <w:t>Policy adopted on: ___</w:t>
      </w:r>
      <w:r>
        <w:t>01-09-2026</w:t>
      </w:r>
      <w:r w:rsidRPr="00ED7ED2">
        <w:t>_________________</w:t>
      </w:r>
    </w:p>
    <w:p w14:paraId="62112D8D" w14:textId="27A8A5BF" w:rsidR="0096342E" w:rsidRPr="00ED7ED2" w:rsidRDefault="0096342E" w:rsidP="0096342E">
      <w:r w:rsidRPr="00ED7ED2">
        <w:t>Review date: ___</w:t>
      </w:r>
      <w:r>
        <w:t>01-09-2027</w:t>
      </w:r>
      <w:r w:rsidRPr="00ED7ED2">
        <w:t>_________________</w:t>
      </w:r>
    </w:p>
    <w:p w14:paraId="480D6E23" w14:textId="119FCDE5" w:rsidR="0096342E" w:rsidRPr="00ED7ED2" w:rsidRDefault="0096342E" w:rsidP="0096342E">
      <w:r w:rsidRPr="00ED7ED2">
        <w:t>Signed (Manager): ____</w:t>
      </w:r>
      <w:r>
        <w:t>Rebecca Barker</w:t>
      </w:r>
      <w:r w:rsidRPr="00ED7ED2">
        <w:t>________________</w:t>
      </w:r>
    </w:p>
    <w:p w14:paraId="0F8D59A9" w14:textId="77777777" w:rsidR="00B83E08" w:rsidRDefault="00B83E08"/>
    <w:p w14:paraId="3CB5646A" w14:textId="77777777" w:rsidR="00213C1A" w:rsidRDefault="00213C1A" w:rsidP="009A3BD0">
      <w:pPr>
        <w:ind w:firstLine="720"/>
        <w:jc w:val="center"/>
        <w:rPr>
          <w:b/>
          <w:sz w:val="24"/>
          <w:szCs w:val="24"/>
        </w:rPr>
      </w:pPr>
    </w:p>
    <w:p w14:paraId="7B7D6DD2" w14:textId="211FB451" w:rsidR="005436E1" w:rsidRDefault="005436E1" w:rsidP="00C54726"/>
    <w:sectPr w:rsidR="005436E1" w:rsidSect="004E7277">
      <w:headerReference w:type="default" r:id="rId7"/>
      <w:footerReference w:type="default" r:id="rId8"/>
      <w:pgSz w:w="11906" w:h="16838"/>
      <w:pgMar w:top="720" w:right="720" w:bottom="720" w:left="720" w:header="426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30B07" w14:textId="77777777" w:rsidR="00B704FC" w:rsidRDefault="00B704FC" w:rsidP="00177951">
      <w:pPr>
        <w:spacing w:after="0" w:line="240" w:lineRule="auto"/>
      </w:pPr>
      <w:r>
        <w:separator/>
      </w:r>
    </w:p>
  </w:endnote>
  <w:endnote w:type="continuationSeparator" w:id="0">
    <w:p w14:paraId="548AD37E" w14:textId="77777777" w:rsidR="00B704FC" w:rsidRDefault="00B704FC" w:rsidP="00177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15789" w14:textId="09E160C6" w:rsidR="00A34F7F" w:rsidRPr="00BB72E2" w:rsidRDefault="00A34F7F" w:rsidP="00A34F7F">
    <w:pPr>
      <w:pStyle w:val="Footer"/>
      <w:jc w:val="both"/>
      <w:rPr>
        <w:color w:val="7030A0"/>
      </w:rPr>
    </w:pPr>
    <w:r w:rsidRPr="00BB72E2">
      <w:rPr>
        <w:color w:val="7030A0"/>
      </w:rPr>
      <w:t>Jack &amp; Jill Pre-School</w:t>
    </w:r>
  </w:p>
  <w:p w14:paraId="40991CDC" w14:textId="259D4118" w:rsidR="00A34F7F" w:rsidRPr="00BB72E2" w:rsidRDefault="00A34F7F" w:rsidP="00A34F7F">
    <w:pPr>
      <w:pStyle w:val="Footer"/>
      <w:jc w:val="both"/>
      <w:rPr>
        <w:color w:val="7030A0"/>
      </w:rPr>
    </w:pPr>
    <w:r w:rsidRPr="00BB72E2">
      <w:rPr>
        <w:color w:val="7030A0"/>
      </w:rPr>
      <w:t>Queens Avenue</w:t>
    </w:r>
  </w:p>
  <w:p w14:paraId="1CD703CC" w14:textId="0D1F93CD" w:rsidR="00A34F7F" w:rsidRPr="00BB72E2" w:rsidRDefault="00A34F7F" w:rsidP="00A34F7F">
    <w:pPr>
      <w:pStyle w:val="Footer"/>
      <w:jc w:val="both"/>
      <w:rPr>
        <w:color w:val="7030A0"/>
      </w:rPr>
    </w:pPr>
    <w:r w:rsidRPr="00BB72E2">
      <w:rPr>
        <w:color w:val="7030A0"/>
      </w:rPr>
      <w:t>Bicester</w:t>
    </w:r>
  </w:p>
  <w:p w14:paraId="4C70CD0F" w14:textId="70FCFEB0" w:rsidR="00A34F7F" w:rsidRPr="00BB72E2" w:rsidRDefault="00A34F7F" w:rsidP="00A34F7F">
    <w:pPr>
      <w:pStyle w:val="Footer"/>
      <w:jc w:val="both"/>
      <w:rPr>
        <w:color w:val="7030A0"/>
      </w:rPr>
    </w:pPr>
    <w:r w:rsidRPr="00BB72E2">
      <w:rPr>
        <w:color w:val="7030A0"/>
      </w:rPr>
      <w:t>OX26 2NR Tel 01869 356000</w:t>
    </w:r>
  </w:p>
  <w:p w14:paraId="34C39009" w14:textId="77777777" w:rsidR="00A34F7F" w:rsidRPr="00BB72E2" w:rsidRDefault="00A34F7F" w:rsidP="00A34F7F">
    <w:pPr>
      <w:pStyle w:val="Footer"/>
      <w:jc w:val="both"/>
      <w:rPr>
        <w:color w:val="7030A0"/>
      </w:rPr>
    </w:pPr>
  </w:p>
  <w:p w14:paraId="03F8F47D" w14:textId="7979B063" w:rsidR="00A34F7F" w:rsidRPr="00BB72E2" w:rsidRDefault="00A34F7F" w:rsidP="00A34F7F">
    <w:pPr>
      <w:pStyle w:val="Footer"/>
      <w:jc w:val="both"/>
      <w:rPr>
        <w:color w:val="7030A0"/>
      </w:rPr>
    </w:pPr>
    <w:r w:rsidRPr="00BB72E2">
      <w:rPr>
        <w:color w:val="7030A0"/>
      </w:rPr>
      <w:t>Jack &amp; Jill Pre-School Bicester Charitable Incorporated Organisation is registered with the Charity Commission for England and Wales with registered Charity Number 1176772.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DDA7" w14:textId="77777777" w:rsidR="00B704FC" w:rsidRDefault="00B704FC" w:rsidP="00177951">
      <w:pPr>
        <w:spacing w:after="0" w:line="240" w:lineRule="auto"/>
      </w:pPr>
      <w:r>
        <w:separator/>
      </w:r>
    </w:p>
  </w:footnote>
  <w:footnote w:type="continuationSeparator" w:id="0">
    <w:p w14:paraId="0D1FBEF3" w14:textId="77777777" w:rsidR="00B704FC" w:rsidRDefault="00B704FC" w:rsidP="00177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EA66" w14:textId="29E4DCA6" w:rsidR="00177951" w:rsidRDefault="00BB72E2" w:rsidP="00BB72E2">
    <w:pPr>
      <w:pStyle w:val="Header"/>
      <w:tabs>
        <w:tab w:val="clear" w:pos="4513"/>
        <w:tab w:val="clear" w:pos="9026"/>
        <w:tab w:val="left" w:pos="2370"/>
      </w:tabs>
      <w:jc w:val="cen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422689" wp14:editId="23C0828A">
              <wp:simplePos x="0" y="0"/>
              <wp:positionH relativeFrom="column">
                <wp:posOffset>-628650</wp:posOffset>
              </wp:positionH>
              <wp:positionV relativeFrom="paragraph">
                <wp:posOffset>300991</wp:posOffset>
              </wp:positionV>
              <wp:extent cx="3143250" cy="476250"/>
              <wp:effectExtent l="0" t="0" r="19050" b="190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0" cy="47625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D579372" w14:textId="77777777" w:rsidR="00BB72E2" w:rsidRDefault="00BB72E2" w:rsidP="00BB72E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422689" id="Rectangle 3" o:spid="_x0000_s1026" style="position:absolute;left:0;text-align:left;margin-left:-49.5pt;margin-top:23.7pt;width:247.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" fillcolor="#7030a0" strokecolor="#1f3763 [1604]" strokeweight="1pt">
              <v:textbox>
                <w:txbxContent>
                  <w:p w14:paraId="7D579372" w14:textId="77777777" w:rsidR="00BB72E2" w:rsidRDefault="00BB72E2" w:rsidP="00BB72E2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2AB59B" wp14:editId="131B6BFD">
              <wp:simplePos x="0" y="0"/>
              <wp:positionH relativeFrom="column">
                <wp:posOffset>3933825</wp:posOffset>
              </wp:positionH>
              <wp:positionV relativeFrom="paragraph">
                <wp:posOffset>291465</wp:posOffset>
              </wp:positionV>
              <wp:extent cx="3143250" cy="476250"/>
              <wp:effectExtent l="0" t="0" r="19050" b="190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0" cy="47625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955C95" id="Rectangle 2" o:spid="_x0000_s1026" style="position:absolute;margin-left:309.75pt;margin-top:22.95pt;width:247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" fillcolor="#7030a0" strokecolor="#1f3763 [1604]" strokeweight="1pt"/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7FAFA81" wp14:editId="0B6C256D">
          <wp:simplePos x="0" y="0"/>
          <wp:positionH relativeFrom="column">
            <wp:posOffset>2562225</wp:posOffset>
          </wp:positionH>
          <wp:positionV relativeFrom="paragraph">
            <wp:posOffset>-165735</wp:posOffset>
          </wp:positionV>
          <wp:extent cx="1323975" cy="1323975"/>
          <wp:effectExtent l="0" t="0" r="9525" b="9525"/>
          <wp:wrapTopAndBottom/>
          <wp:docPr id="1" name="Picture 1" descr="C:\Users\collierl001\AppData\Local\Microsoft\Windows\INetCacheContent.Word\logo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llierl001\AppData\Local\Microsoft\Windows\INetCacheContent.Word\logo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6365"/>
    <w:multiLevelType w:val="multilevel"/>
    <w:tmpl w:val="D2EA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81B2A"/>
    <w:multiLevelType w:val="multilevel"/>
    <w:tmpl w:val="9E52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040CB"/>
    <w:multiLevelType w:val="multilevel"/>
    <w:tmpl w:val="FD1C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0359C"/>
    <w:multiLevelType w:val="multilevel"/>
    <w:tmpl w:val="C2DA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64501"/>
    <w:multiLevelType w:val="multilevel"/>
    <w:tmpl w:val="F300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31A82"/>
    <w:multiLevelType w:val="multilevel"/>
    <w:tmpl w:val="3E2E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4911E1"/>
    <w:multiLevelType w:val="multilevel"/>
    <w:tmpl w:val="3D46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61F87"/>
    <w:multiLevelType w:val="multilevel"/>
    <w:tmpl w:val="91667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D72F2"/>
    <w:multiLevelType w:val="multilevel"/>
    <w:tmpl w:val="E8FA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D2120"/>
    <w:multiLevelType w:val="multilevel"/>
    <w:tmpl w:val="1D84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9662CE"/>
    <w:multiLevelType w:val="multilevel"/>
    <w:tmpl w:val="6F64A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4C7D60"/>
    <w:multiLevelType w:val="multilevel"/>
    <w:tmpl w:val="2FBC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040287"/>
    <w:multiLevelType w:val="multilevel"/>
    <w:tmpl w:val="6392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6B5097"/>
    <w:multiLevelType w:val="hybridMultilevel"/>
    <w:tmpl w:val="0F7E9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3758B"/>
    <w:multiLevelType w:val="multilevel"/>
    <w:tmpl w:val="2DF4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CF000D"/>
    <w:multiLevelType w:val="hybridMultilevel"/>
    <w:tmpl w:val="6B2A9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A404D"/>
    <w:multiLevelType w:val="multilevel"/>
    <w:tmpl w:val="34E8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601726">
    <w:abstractNumId w:val="15"/>
  </w:num>
  <w:num w:numId="2" w16cid:durableId="1786345311">
    <w:abstractNumId w:val="13"/>
  </w:num>
  <w:num w:numId="3" w16cid:durableId="1651520171">
    <w:abstractNumId w:val="14"/>
  </w:num>
  <w:num w:numId="4" w16cid:durableId="533545368">
    <w:abstractNumId w:val="5"/>
  </w:num>
  <w:num w:numId="5" w16cid:durableId="665135060">
    <w:abstractNumId w:val="6"/>
  </w:num>
  <w:num w:numId="6" w16cid:durableId="976566020">
    <w:abstractNumId w:val="9"/>
  </w:num>
  <w:num w:numId="7" w16cid:durableId="1632977947">
    <w:abstractNumId w:val="8"/>
  </w:num>
  <w:num w:numId="8" w16cid:durableId="369065369">
    <w:abstractNumId w:val="2"/>
  </w:num>
  <w:num w:numId="9" w16cid:durableId="1818300425">
    <w:abstractNumId w:val="3"/>
  </w:num>
  <w:num w:numId="10" w16cid:durableId="1999186738">
    <w:abstractNumId w:val="4"/>
  </w:num>
  <w:num w:numId="11" w16cid:durableId="126895142">
    <w:abstractNumId w:val="0"/>
  </w:num>
  <w:num w:numId="12" w16cid:durableId="1715541176">
    <w:abstractNumId w:val="11"/>
  </w:num>
  <w:num w:numId="13" w16cid:durableId="1338575197">
    <w:abstractNumId w:val="7"/>
  </w:num>
  <w:num w:numId="14" w16cid:durableId="318389112">
    <w:abstractNumId w:val="10"/>
  </w:num>
  <w:num w:numId="15" w16cid:durableId="1234118628">
    <w:abstractNumId w:val="12"/>
  </w:num>
  <w:num w:numId="16" w16cid:durableId="445737251">
    <w:abstractNumId w:val="16"/>
  </w:num>
  <w:num w:numId="17" w16cid:durableId="2005621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951"/>
    <w:rsid w:val="0010612E"/>
    <w:rsid w:val="00177951"/>
    <w:rsid w:val="00213C1A"/>
    <w:rsid w:val="002251E8"/>
    <w:rsid w:val="00231123"/>
    <w:rsid w:val="00474128"/>
    <w:rsid w:val="004E7277"/>
    <w:rsid w:val="005436E1"/>
    <w:rsid w:val="005A23BB"/>
    <w:rsid w:val="00666831"/>
    <w:rsid w:val="00763894"/>
    <w:rsid w:val="0079768D"/>
    <w:rsid w:val="008E39BF"/>
    <w:rsid w:val="0096342E"/>
    <w:rsid w:val="009A3BD0"/>
    <w:rsid w:val="009F2BBD"/>
    <w:rsid w:val="00A34F7F"/>
    <w:rsid w:val="00B704FC"/>
    <w:rsid w:val="00B83E08"/>
    <w:rsid w:val="00BB72E2"/>
    <w:rsid w:val="00C0288B"/>
    <w:rsid w:val="00C54726"/>
    <w:rsid w:val="00CC7444"/>
    <w:rsid w:val="00CE7E65"/>
    <w:rsid w:val="00CF2D02"/>
    <w:rsid w:val="00D42DE4"/>
    <w:rsid w:val="00F334E4"/>
    <w:rsid w:val="00F7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0D4FC"/>
  <w15:chartTrackingRefBased/>
  <w15:docId w15:val="{B0D37272-C78E-42DB-94FB-6E35EB0E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951"/>
  </w:style>
  <w:style w:type="paragraph" w:styleId="Footer">
    <w:name w:val="footer"/>
    <w:basedOn w:val="Normal"/>
    <w:link w:val="FooterChar"/>
    <w:uiPriority w:val="99"/>
    <w:unhideWhenUsed/>
    <w:rsid w:val="00177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951"/>
  </w:style>
  <w:style w:type="paragraph" w:styleId="ListParagraph">
    <w:name w:val="List Paragraph"/>
    <w:basedOn w:val="Normal"/>
    <w:uiPriority w:val="34"/>
    <w:qFormat/>
    <w:rsid w:val="001779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3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C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rebecca barker</cp:lastModifiedBy>
  <cp:revision>2</cp:revision>
  <cp:lastPrinted>2017-12-16T19:45:00Z</cp:lastPrinted>
  <dcterms:created xsi:type="dcterms:W3CDTF">2026-09-08T08:22:00Z</dcterms:created>
  <dcterms:modified xsi:type="dcterms:W3CDTF">2026-09-08T08:22:00Z</dcterms:modified>
</cp:coreProperties>
</file>